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3F" w:rsidRDefault="0043563F" w:rsidP="00435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 w:rsidRPr="00626242">
        <w:rPr>
          <w:rFonts w:ascii="Times New Roman" w:hAnsi="Times New Roman" w:cs="Times New Roman"/>
          <w:sz w:val="24"/>
          <w:szCs w:val="24"/>
        </w:rPr>
        <w:t>Koosoleku protokol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</w:t>
      </w:r>
      <w:r w:rsidR="005F71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 1</w:t>
      </w:r>
      <w:r w:rsidR="005F71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.03.2022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1</w:t>
      </w:r>
      <w:r w:rsidR="005F71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.03.2022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14:00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Lõpp: 14:55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>, Laas, Kadi-Liis, Hanna-Marii, Kertu-Killu, Kirke, Ats, Aleksandra</w:t>
      </w:r>
      <w:r w:rsidR="005F7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15B"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 w:rsidR="005F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Puudus: </w:t>
      </w:r>
      <w:r w:rsidR="005F715B">
        <w:rPr>
          <w:rFonts w:ascii="Times New Roman" w:hAnsi="Times New Roman" w:cs="Times New Roman"/>
          <w:sz w:val="24"/>
          <w:szCs w:val="24"/>
        </w:rPr>
        <w:t>Mia Annabel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 24. märts</w:t>
      </w:r>
    </w:p>
    <w:p w:rsidR="005F715B" w:rsidRDefault="005F715B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Ruumide ülevaatamine ja ülesannete jaotamise lukku panek.</w:t>
      </w:r>
    </w:p>
    <w:p w:rsidR="005F715B" w:rsidRDefault="005F715B" w:rsidP="0043563F">
      <w:pPr>
        <w:rPr>
          <w:rFonts w:ascii="Times New Roman" w:hAnsi="Times New Roman" w:cs="Times New Roman"/>
          <w:sz w:val="24"/>
          <w:szCs w:val="24"/>
        </w:rPr>
      </w:pPr>
    </w:p>
    <w:p w:rsidR="000A05C2" w:rsidRDefault="005F7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Õpilasesinduse presidendi kohalt taandas ennast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15B" w:rsidRDefault="00473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Õpilasesinduse p</w:t>
      </w:r>
      <w:r w:rsidR="005F715B">
        <w:rPr>
          <w:rFonts w:ascii="Times New Roman" w:hAnsi="Times New Roman" w:cs="Times New Roman"/>
          <w:sz w:val="24"/>
          <w:szCs w:val="24"/>
        </w:rPr>
        <w:t xml:space="preserve">residendi kohusetäitjaks määratud Kadi-Liis </w:t>
      </w:r>
      <w:proofErr w:type="spellStart"/>
      <w:r w:rsidR="005F715B">
        <w:rPr>
          <w:rFonts w:ascii="Times New Roman" w:hAnsi="Times New Roman" w:cs="Times New Roman"/>
          <w:sz w:val="24"/>
          <w:szCs w:val="24"/>
        </w:rPr>
        <w:t>Kello</w:t>
      </w:r>
      <w:proofErr w:type="spellEnd"/>
      <w:r w:rsidR="005F715B">
        <w:rPr>
          <w:rFonts w:ascii="Times New Roman" w:hAnsi="Times New Roman" w:cs="Times New Roman"/>
          <w:sz w:val="24"/>
          <w:szCs w:val="24"/>
        </w:rPr>
        <w:t xml:space="preserve"> ja asepresidendi kohusetäitjaks määrati Laas </w:t>
      </w:r>
      <w:proofErr w:type="spellStart"/>
      <w:r w:rsidR="005F715B">
        <w:rPr>
          <w:rFonts w:ascii="Times New Roman" w:hAnsi="Times New Roman" w:cs="Times New Roman"/>
          <w:sz w:val="24"/>
          <w:szCs w:val="24"/>
        </w:rPr>
        <w:t>Kottisse</w:t>
      </w:r>
      <w:proofErr w:type="spellEnd"/>
      <w:r w:rsidR="005F715B">
        <w:rPr>
          <w:rFonts w:ascii="Times New Roman" w:hAnsi="Times New Roman" w:cs="Times New Roman"/>
          <w:sz w:val="24"/>
          <w:szCs w:val="24"/>
        </w:rPr>
        <w:t>.</w:t>
      </w:r>
    </w:p>
    <w:p w:rsidR="005F715B" w:rsidRPr="0043563F" w:rsidRDefault="005F7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Kohusetäitjate pool hääletas õpilasesindus ü</w:t>
      </w:r>
      <w:r w:rsidR="004739DA">
        <w:rPr>
          <w:rFonts w:ascii="Times New Roman" w:hAnsi="Times New Roman" w:cs="Times New Roman"/>
          <w:sz w:val="24"/>
          <w:szCs w:val="24"/>
        </w:rPr>
        <w:t>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häälselt.</w:t>
      </w:r>
    </w:p>
    <w:sectPr w:rsidR="005F715B" w:rsidRPr="0043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3F"/>
    <w:rsid w:val="000A05C2"/>
    <w:rsid w:val="0043563F"/>
    <w:rsid w:val="004739DA"/>
    <w:rsid w:val="005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48A3"/>
  <w15:chartTrackingRefBased/>
  <w15:docId w15:val="{42FF6DF4-01A0-4928-B7F5-2B50C819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3563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4</cp:revision>
  <dcterms:created xsi:type="dcterms:W3CDTF">2022-03-29T10:51:00Z</dcterms:created>
  <dcterms:modified xsi:type="dcterms:W3CDTF">2022-03-30T07:19:00Z</dcterms:modified>
</cp:coreProperties>
</file>